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C59CD" w14:textId="77777777" w:rsidR="00E15E9E" w:rsidRDefault="00E15E9E" w:rsidP="00E15E9E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bookmarkStart w:id="0" w:name="_Hlk147403569"/>
      <w:bookmarkStart w:id="1" w:name="_Hlk147403319"/>
      <w:r>
        <w:rPr>
          <w:rFonts w:ascii="Times New Roman" w:hAnsi="Times New Roman"/>
          <w:b/>
          <w:sz w:val="21"/>
          <w:szCs w:val="21"/>
        </w:rPr>
        <w:t>Договор на оказание платных медицинских услуг № 0000000</w:t>
      </w:r>
    </w:p>
    <w:p w14:paraId="701DCC56" w14:textId="77777777" w:rsidR="00E15E9E" w:rsidRDefault="00E15E9E" w:rsidP="00E15E9E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3"/>
        <w:gridCol w:w="4734"/>
      </w:tblGrid>
      <w:tr w:rsidR="00E15E9E" w14:paraId="271E36E9" w14:textId="77777777" w:rsidTr="00E15E9E">
        <w:tc>
          <w:tcPr>
            <w:tcW w:w="4785" w:type="dxa"/>
            <w:hideMark/>
          </w:tcPr>
          <w:p w14:paraId="4234E84B" w14:textId="77777777" w:rsidR="00E15E9E" w:rsidRDefault="00E15E9E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город Москва</w:t>
            </w:r>
          </w:p>
        </w:tc>
        <w:tc>
          <w:tcPr>
            <w:tcW w:w="4786" w:type="dxa"/>
            <w:hideMark/>
          </w:tcPr>
          <w:p w14:paraId="02C05234" w14:textId="77777777" w:rsidR="00E15E9E" w:rsidRDefault="00E15E9E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 июля 2024 г.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</w:t>
            </w:r>
          </w:p>
        </w:tc>
      </w:tr>
    </w:tbl>
    <w:p w14:paraId="4D2D4DF4" w14:textId="77777777" w:rsidR="00E15E9E" w:rsidRDefault="00E15E9E" w:rsidP="00E15E9E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5E147B28" w14:textId="77777777" w:rsidR="00E15E9E" w:rsidRDefault="00E15E9E" w:rsidP="00E15E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Общество с ограниченной ответственностью «Клиника на Волхонке», именуемое в дальнейшем «Медицинская клиника», в лице Генерального директора Григоренко Андрея Алексеевича, действующего на основании Устава, с одной стороны и я, </w:t>
      </w:r>
      <w:r>
        <w:rPr>
          <w:rFonts w:ascii="Times New Roman" w:hAnsi="Times New Roman"/>
          <w:b/>
          <w:sz w:val="21"/>
          <w:szCs w:val="21"/>
          <w:u w:val="single"/>
        </w:rPr>
        <w:t>Иванов Иван Иванович</w:t>
      </w:r>
      <w:r>
        <w:rPr>
          <w:rFonts w:ascii="Times New Roman" w:hAnsi="Times New Roman"/>
          <w:sz w:val="20"/>
          <w:szCs w:val="21"/>
          <w:u w:val="single"/>
        </w:rPr>
        <w:t>,</w:t>
      </w:r>
      <w:r>
        <w:rPr>
          <w:rFonts w:ascii="Times New Roman" w:hAnsi="Times New Roman"/>
          <w:sz w:val="20"/>
          <w:szCs w:val="21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именуемый в дальнейшем «Законный представитель» пациента </w:t>
      </w:r>
      <w:r>
        <w:rPr>
          <w:rFonts w:ascii="Times New Roman" w:hAnsi="Times New Roman"/>
          <w:b/>
          <w:sz w:val="21"/>
          <w:szCs w:val="21"/>
          <w:u w:val="single"/>
        </w:rPr>
        <w:t>Иванова Мария Ивановна</w:t>
      </w:r>
      <w:r>
        <w:rPr>
          <w:rFonts w:ascii="Times New Roman" w:hAnsi="Times New Roman"/>
          <w:sz w:val="20"/>
          <w:szCs w:val="20"/>
          <w:u w:val="single"/>
        </w:rPr>
        <w:t>,</w:t>
      </w:r>
      <w:r>
        <w:rPr>
          <w:rFonts w:ascii="Times New Roman" w:hAnsi="Times New Roman"/>
          <w:sz w:val="20"/>
          <w:szCs w:val="20"/>
        </w:rPr>
        <w:t xml:space="preserve"> дата рождения: </w:t>
      </w:r>
      <w:r>
        <w:rPr>
          <w:rFonts w:ascii="Times New Roman" w:hAnsi="Times New Roman"/>
          <w:b/>
          <w:sz w:val="21"/>
          <w:szCs w:val="21"/>
          <w:u w:val="single"/>
        </w:rPr>
        <w:t>………</w:t>
      </w:r>
      <w:r>
        <w:rPr>
          <w:rFonts w:ascii="Times New Roman" w:hAnsi="Times New Roman"/>
          <w:sz w:val="20"/>
          <w:szCs w:val="21"/>
          <w:u w:val="single"/>
        </w:rPr>
        <w:t>,</w:t>
      </w:r>
      <w:r>
        <w:rPr>
          <w:rFonts w:ascii="Times New Roman" w:hAnsi="Times New Roman"/>
          <w:sz w:val="20"/>
          <w:szCs w:val="21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1"/>
        </w:rPr>
        <w:t xml:space="preserve">Свидетельство о рождении номер: </w:t>
      </w:r>
      <w:r>
        <w:rPr>
          <w:rFonts w:ascii="Times New Roman" w:hAnsi="Times New Roman"/>
          <w:b/>
          <w:sz w:val="21"/>
          <w:szCs w:val="21"/>
          <w:u w:val="single"/>
        </w:rPr>
        <w:t>………</w:t>
      </w:r>
      <w:r>
        <w:rPr>
          <w:rFonts w:ascii="Times New Roman" w:hAnsi="Times New Roman"/>
          <w:sz w:val="20"/>
          <w:szCs w:val="21"/>
        </w:rPr>
        <w:t xml:space="preserve"> ,  выдано </w:t>
      </w:r>
      <w:r>
        <w:rPr>
          <w:rFonts w:ascii="Times New Roman" w:hAnsi="Times New Roman"/>
          <w:b/>
          <w:sz w:val="21"/>
          <w:szCs w:val="21"/>
          <w:u w:val="single"/>
        </w:rPr>
        <w:t>…….</w:t>
      </w:r>
      <w:r>
        <w:rPr>
          <w:rFonts w:ascii="Times New Roman" w:hAnsi="Times New Roman"/>
          <w:sz w:val="20"/>
          <w:szCs w:val="21"/>
          <w:u w:val="single"/>
        </w:rPr>
        <w:t>,</w:t>
      </w:r>
      <w:r>
        <w:rPr>
          <w:rFonts w:ascii="Times New Roman" w:hAnsi="Times New Roman"/>
          <w:sz w:val="20"/>
          <w:szCs w:val="21"/>
        </w:rPr>
        <w:t xml:space="preserve">  запись акта о рождении </w:t>
      </w:r>
      <w:r>
        <w:rPr>
          <w:rFonts w:ascii="Times New Roman" w:hAnsi="Times New Roman"/>
          <w:b/>
          <w:sz w:val="21"/>
          <w:szCs w:val="21"/>
          <w:u w:val="single"/>
        </w:rPr>
        <w:t>……</w:t>
      </w:r>
      <w:r>
        <w:rPr>
          <w:rFonts w:ascii="Times New Roman" w:hAnsi="Times New Roman"/>
          <w:sz w:val="20"/>
          <w:szCs w:val="21"/>
          <w:u w:val="single"/>
        </w:rPr>
        <w:t xml:space="preserve">, </w:t>
      </w:r>
      <w:r>
        <w:rPr>
          <w:rFonts w:ascii="Times New Roman" w:hAnsi="Times New Roman"/>
          <w:sz w:val="20"/>
          <w:szCs w:val="20"/>
        </w:rPr>
        <w:t>именуемый / именуемая в дальнейшем «Пациент» с другой стороны, далее по тексту, совместно именуемые «Стороны», а по отдельности «Сторона» заключили настоящий Договор о нижеследующем:</w:t>
      </w:r>
    </w:p>
    <w:p w14:paraId="52C58E7D" w14:textId="77777777" w:rsidR="00E15E9E" w:rsidRDefault="00E15E9E" w:rsidP="00E15E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FF82CE5" w14:textId="77777777" w:rsidR="00E15E9E" w:rsidRDefault="00E15E9E" w:rsidP="00E15E9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ПРЕДМЕТ ДОГОВОРА</w:t>
      </w:r>
    </w:p>
    <w:p w14:paraId="6EDF4513" w14:textId="77777777" w:rsidR="00E15E9E" w:rsidRDefault="00E15E9E" w:rsidP="00E15E9E">
      <w:pPr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>Медицинская клиника оказывает Пациенту предусмотренные настоящим Договором медицинские услуги по своему профилю деятельности в соответствии с выданной лицензией, а законный представитель обязуется оплатить оказанные услуги по ценам и в порядке, установленным настоящим Договором (раздел 4 и Приложение № 2 к настоящему Договору).</w:t>
      </w:r>
    </w:p>
    <w:p w14:paraId="0669DBB9" w14:textId="77777777" w:rsidR="00E15E9E" w:rsidRDefault="00E15E9E" w:rsidP="00E15E9E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Медицинская клиника оказывает медицинские услуги на основании лицензии № ЛО-77-01-003667 (дубликат) от 25 апреля 2011 года.</w:t>
      </w:r>
    </w:p>
    <w:p w14:paraId="261EF863" w14:textId="77777777" w:rsidR="00E15E9E" w:rsidRDefault="00E15E9E" w:rsidP="00E15E9E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/>
          <w:color w:val="FF000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Лицензия выдана для оказания услуг при осуществлении доврачебной медицинской помощи по: медицинскому массажу, при осуществлении амбулаторно- поликлинической медицинской помощи в том числе при осуществлении специализированной медицинской помощи по восстановительной медицине, мануальной терапии, неврологии, применению методов традиционной медицины, рефлексотерапии, терапии, травматологии и ортопедии, ультразвуковой диагностике, физиотерапии, экспертизе временной нетрудоспособности, эндокринологии, остеопатии, сестринскому делу, диетологии</w:t>
      </w:r>
    </w:p>
    <w:p w14:paraId="0D2BBFF1" w14:textId="77777777" w:rsidR="00E15E9E" w:rsidRDefault="00E15E9E" w:rsidP="00E15E9E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Лицензия выдана Департаментом здравоохранения города Москвы (адрес 127006, г. Москва, Оружейный пер., д. 43, контактный телефон +7 (495) 777-77-77, адрес эл. почты </w:t>
      </w:r>
      <w:hyperlink r:id="rId5" w:history="1">
        <w:r>
          <w:rPr>
            <w:rStyle w:val="a3"/>
            <w:rFonts w:cstheme="minorBidi"/>
            <w:color w:val="auto"/>
            <w:sz w:val="21"/>
            <w:szCs w:val="21"/>
            <w:u w:val="none"/>
          </w:rPr>
          <w:t>zdrav@mos.ru</w:t>
        </w:r>
      </w:hyperlink>
      <w:r>
        <w:rPr>
          <w:rFonts w:ascii="Times New Roman" w:hAnsi="Times New Roman"/>
          <w:sz w:val="21"/>
          <w:szCs w:val="21"/>
        </w:rPr>
        <w:t>).</w:t>
      </w:r>
    </w:p>
    <w:p w14:paraId="626F2916" w14:textId="77777777" w:rsidR="00E15E9E" w:rsidRDefault="00E15E9E" w:rsidP="00E15E9E">
      <w:pPr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>Оказанию медицинских услуг по настоящему Договору предшествует получение информированного добровольного согласия пациента (законного представителя пациента) в порядке, установленном действующим законодательством Российской Федерации (далее - РФ) (Приложение № 1а к настоящему Договору).</w:t>
      </w:r>
    </w:p>
    <w:p w14:paraId="5D881518" w14:textId="77777777" w:rsidR="00E15E9E" w:rsidRDefault="00E15E9E" w:rsidP="00E15E9E">
      <w:pPr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 xml:space="preserve"> Законный представитель Пациента дает согласие на использование своих персональных данных и персональных данных представляемого им несовершеннолетнего - Пациента в порядке, предусмотренном действующим законодательством РФ в объеме, оговоренном в согласии на обработку персональных данных (Приложение № 3 к настоящему Договору). П</w:t>
      </w:r>
      <w:r>
        <w:rPr>
          <w:rFonts w:ascii="Times New Roman" w:hAnsi="Times New Roman"/>
          <w:sz w:val="21"/>
          <w:szCs w:val="21"/>
        </w:rPr>
        <w:t>олитика Медицинской клиники в отношении обработки персональных данных опубликована на сайте Медицинской клиники в сети интернет по адресу:</w:t>
      </w:r>
      <w:hyperlink r:id="rId6" w:history="1">
        <w:r>
          <w:rPr>
            <w:rStyle w:val="a3"/>
            <w:rFonts w:cstheme="minorBidi"/>
            <w:color w:val="auto"/>
            <w:sz w:val="21"/>
            <w:szCs w:val="21"/>
            <w:u w:val="none"/>
          </w:rPr>
          <w:t>osteohondrozu.net</w:t>
        </w:r>
      </w:hyperlink>
      <w:r>
        <w:rPr>
          <w:rFonts w:ascii="Times New Roman" w:hAnsi="Times New Roman"/>
          <w:sz w:val="21"/>
          <w:szCs w:val="21"/>
        </w:rPr>
        <w:t xml:space="preserve">, что обеспечивает возможность свободного доступа к ней законного представителя. </w:t>
      </w:r>
    </w:p>
    <w:p w14:paraId="489E2D55" w14:textId="77777777" w:rsidR="00E15E9E" w:rsidRDefault="00E15E9E" w:rsidP="00E15E9E">
      <w:pPr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 xml:space="preserve">Медицинская клиника не участвует в реализации </w:t>
      </w:r>
      <w:hyperlink r:id="rId7" w:history="1">
        <w:r>
          <w:rPr>
            <w:rStyle w:val="a3"/>
            <w:rFonts w:cstheme="minorBidi"/>
            <w:bCs/>
            <w:color w:val="auto"/>
            <w:sz w:val="21"/>
            <w:szCs w:val="21"/>
            <w:u w:val="none"/>
          </w:rPr>
          <w:t>программы</w:t>
        </w:r>
      </w:hyperlink>
      <w:r>
        <w:rPr>
          <w:rFonts w:ascii="Times New Roman" w:hAnsi="Times New Roman"/>
          <w:bCs/>
          <w:sz w:val="21"/>
          <w:szCs w:val="21"/>
        </w:rP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 </w:t>
      </w:r>
      <w:r>
        <w:rPr>
          <w:rFonts w:ascii="Times New Roman" w:hAnsi="Times New Roman"/>
          <w:sz w:val="21"/>
          <w:szCs w:val="21"/>
        </w:rPr>
        <w:t>Заключая настоящий Договор, Законный представитель самостоятельно использует свое право на выбор платного оказания услуг при получении медицинской помощи на добровольной основе.</w:t>
      </w:r>
    </w:p>
    <w:p w14:paraId="773DFA21" w14:textId="77777777" w:rsidR="00E15E9E" w:rsidRDefault="00E15E9E" w:rsidP="00E15E9E">
      <w:pPr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Законный представитель и Пациент уведомлены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(ОМС) по месту прикрепления. На сайте Медицинской клиники в сети интернет по адресу: </w:t>
      </w:r>
      <w:hyperlink r:id="rId8" w:history="1">
        <w:r>
          <w:rPr>
            <w:rStyle w:val="a3"/>
            <w:rFonts w:cstheme="minorBidi"/>
            <w:color w:val="auto"/>
            <w:sz w:val="21"/>
            <w:szCs w:val="21"/>
            <w:u w:val="none"/>
          </w:rPr>
          <w:t>osteohondrozu.net</w:t>
        </w:r>
      </w:hyperlink>
      <w:r>
        <w:t xml:space="preserve"> </w:t>
      </w:r>
      <w:r>
        <w:rPr>
          <w:rFonts w:ascii="Times New Roman" w:hAnsi="Times New Roman"/>
          <w:sz w:val="21"/>
          <w:szCs w:val="21"/>
        </w:rPr>
        <w:t xml:space="preserve">опубликованы </w:t>
      </w:r>
      <w:hyperlink r:id="rId9" w:history="1">
        <w:r>
          <w:rPr>
            <w:rStyle w:val="a3"/>
            <w:rFonts w:cstheme="minorBidi"/>
            <w:bCs/>
            <w:color w:val="auto"/>
            <w:sz w:val="21"/>
            <w:szCs w:val="21"/>
            <w:u w:val="none"/>
          </w:rPr>
          <w:t>программа</w:t>
        </w:r>
      </w:hyperlink>
      <w:r>
        <w:rPr>
          <w:rFonts w:ascii="Times New Roman" w:hAnsi="Times New Roman"/>
          <w:bCs/>
          <w:sz w:val="21"/>
          <w:szCs w:val="21"/>
        </w:rPr>
        <w:t xml:space="preserve"> государственных гарантий бесплатного оказания гражданам медицинской помощи и территориальная программа государственных гарантий бесплатного оказания гражданам медицинской помощи.</w:t>
      </w:r>
    </w:p>
    <w:p w14:paraId="1FB1C58B" w14:textId="77777777" w:rsidR="00E15E9E" w:rsidRDefault="00E15E9E" w:rsidP="00E15E9E">
      <w:pPr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>Во всем остальном, что не предусмотрено настоящим Договором Стороны руководствуются действующим законодательством РФ.</w:t>
      </w:r>
    </w:p>
    <w:p w14:paraId="01F41B39" w14:textId="77777777" w:rsidR="00E15E9E" w:rsidRDefault="00E15E9E" w:rsidP="00E15E9E">
      <w:pPr>
        <w:tabs>
          <w:tab w:val="left" w:pos="426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bCs/>
          <w:sz w:val="21"/>
          <w:szCs w:val="21"/>
        </w:rPr>
      </w:pPr>
    </w:p>
    <w:p w14:paraId="0CC51641" w14:textId="77777777" w:rsidR="00E15E9E" w:rsidRDefault="00E15E9E" w:rsidP="00E15E9E">
      <w:pPr>
        <w:spacing w:line="240" w:lineRule="auto"/>
        <w:contextualSpacing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2. ПОРЯДОК ОКАЗАНИЯ УСЛУГ</w:t>
      </w:r>
    </w:p>
    <w:p w14:paraId="7FF36619" w14:textId="77777777" w:rsidR="00E15E9E" w:rsidRDefault="00E15E9E" w:rsidP="00E15E9E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2.1. </w:t>
      </w:r>
      <w:r>
        <w:rPr>
          <w:rFonts w:ascii="Times New Roman" w:hAnsi="Times New Roman"/>
          <w:bCs/>
          <w:sz w:val="21"/>
          <w:szCs w:val="21"/>
        </w:rPr>
        <w:t>Медицинские услуги предоставляются в соответствии с действующими порядками оказания медицинской помощи и с учетом стандартов медицинской помощи.</w:t>
      </w:r>
    </w:p>
    <w:p w14:paraId="37A0BD8A" w14:textId="77777777" w:rsidR="00E15E9E" w:rsidRDefault="00E15E9E" w:rsidP="00E15E9E">
      <w:pPr>
        <w:spacing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2.2. Срок оказания медицинских услуг определяется датой и временем обращения Законного представителя и Пациента в Медицинскую клинику.</w:t>
      </w:r>
    </w:p>
    <w:p w14:paraId="2C943A6A" w14:textId="77777777" w:rsidR="00E15E9E" w:rsidRDefault="00E15E9E" w:rsidP="00E15E9E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2.3. </w:t>
      </w:r>
      <w:r>
        <w:rPr>
          <w:rFonts w:ascii="Times New Roman" w:hAnsi="Times New Roman"/>
          <w:sz w:val="20"/>
          <w:szCs w:val="20"/>
        </w:rPr>
        <w:t xml:space="preserve">Дата обращения Законного представителя / Пациента </w:t>
      </w:r>
      <w:r>
        <w:rPr>
          <w:rFonts w:ascii="Times New Roman" w:hAnsi="Times New Roman"/>
          <w:sz w:val="21"/>
          <w:szCs w:val="21"/>
        </w:rPr>
        <w:t>в Медицинскую клинику соответствует дате записи на приём. Предварительная запись Пациента на приём осуществляется:</w:t>
      </w:r>
    </w:p>
    <w:p w14:paraId="4D91C1D5" w14:textId="77777777" w:rsidR="00E15E9E" w:rsidRDefault="00E15E9E" w:rsidP="00E15E9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через регистратуру Медицинской клиники, при личном обращении Пациента по номеру телефона +7(499)409-84-32 – без дополнительного подтверждения времени и даты приёма. </w:t>
      </w:r>
    </w:p>
    <w:p w14:paraId="6BC5F399" w14:textId="77777777" w:rsidR="00E15E9E" w:rsidRDefault="00E15E9E" w:rsidP="00E15E9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bookmarkStart w:id="2" w:name="_Hlk147403711"/>
      <w:bookmarkEnd w:id="0"/>
      <w:r>
        <w:rPr>
          <w:rFonts w:ascii="Times New Roman" w:hAnsi="Times New Roman"/>
          <w:sz w:val="21"/>
          <w:szCs w:val="21"/>
        </w:rPr>
        <w:lastRenderedPageBreak/>
        <w:t xml:space="preserve">на сайте Медицинской клиники в сети интернет по адресу: </w:t>
      </w:r>
      <w:hyperlink r:id="rId10" w:history="1">
        <w:r>
          <w:rPr>
            <w:rStyle w:val="a3"/>
            <w:rFonts w:cstheme="minorBidi"/>
            <w:color w:val="auto"/>
            <w:sz w:val="21"/>
            <w:szCs w:val="21"/>
            <w:u w:val="none"/>
          </w:rPr>
          <w:t>osteohondrozu.net</w:t>
        </w:r>
      </w:hyperlink>
      <w:r>
        <w:rPr>
          <w:rFonts w:ascii="Times New Roman" w:hAnsi="Times New Roman"/>
          <w:sz w:val="21"/>
          <w:szCs w:val="21"/>
        </w:rPr>
        <w:t xml:space="preserve">. в разделе «Услуги и цены» по активной ссылке «Запись». Для дополнительного подтверждения даты и времени приёма сотрудник регистратуры связывается с Пациентом и подтверждает, что приём в указанные Пациентом дату и время возможен / невозможен, предлагает другие дату и время приёма. </w:t>
      </w:r>
    </w:p>
    <w:p w14:paraId="241F3204" w14:textId="77777777" w:rsidR="00E15E9E" w:rsidRDefault="00E15E9E" w:rsidP="00E15E9E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2.4. Сроки предоставления конкретных услуг, проведения лечения конкретизируются по соглашению с Медицинской клиникой исходя из общего соматического статуса Пациента, его психоэмоционального состояния, наличия у него и врача свободного времени, остроты клинической ситуации. </w:t>
      </w:r>
    </w:p>
    <w:p w14:paraId="5BCE79A0" w14:textId="77777777" w:rsidR="00E15E9E" w:rsidRDefault="00E15E9E" w:rsidP="00E15E9E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1"/>
          <w:szCs w:val="21"/>
        </w:rPr>
        <w:t xml:space="preserve">2.5. Количество необходимых приёмов (период времени, в течение которого оказывается медицинская услуга) определяется индивидуально и фиксируется в консультативном заключении, подписываемым лечащим врачом и </w:t>
      </w:r>
      <w:r>
        <w:rPr>
          <w:rFonts w:ascii="Times New Roman" w:hAnsi="Times New Roman"/>
          <w:sz w:val="20"/>
          <w:szCs w:val="20"/>
        </w:rPr>
        <w:t>Законным представителем / Пациентом.</w:t>
      </w:r>
    </w:p>
    <w:p w14:paraId="1B1CD57B" w14:textId="77777777" w:rsidR="00E15E9E" w:rsidRDefault="00E15E9E" w:rsidP="00E15E9E">
      <w:pPr>
        <w:spacing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2.6. </w:t>
      </w:r>
      <w:r>
        <w:rPr>
          <w:rFonts w:ascii="Times New Roman" w:hAnsi="Times New Roman"/>
          <w:bCs/>
          <w:sz w:val="21"/>
          <w:szCs w:val="21"/>
        </w:rPr>
        <w:t xml:space="preserve">Медицинские услуги, поименованные в Приложении № 2 к настоящему Договору, оказываются Медицинской клиникой по адресу: г. Москва, ул. Волхонка, д. 6 </w:t>
      </w:r>
      <w:proofErr w:type="spellStart"/>
      <w:r>
        <w:rPr>
          <w:rFonts w:ascii="Times New Roman" w:hAnsi="Times New Roman"/>
          <w:bCs/>
          <w:sz w:val="21"/>
          <w:szCs w:val="21"/>
        </w:rPr>
        <w:t>стр</w:t>
      </w:r>
      <w:proofErr w:type="spellEnd"/>
      <w:r>
        <w:rPr>
          <w:rFonts w:ascii="Times New Roman" w:hAnsi="Times New Roman"/>
          <w:bCs/>
          <w:sz w:val="21"/>
          <w:szCs w:val="21"/>
        </w:rPr>
        <w:t xml:space="preserve"> 6; г. Москва, Армянский переулок, д. 1/8 стр. 2</w:t>
      </w:r>
    </w:p>
    <w:p w14:paraId="3C3687CE" w14:textId="77777777" w:rsidR="00E15E9E" w:rsidRDefault="00E15E9E" w:rsidP="00E15E9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>2.7. По окончании оказания медицинских услуг (этапа оказания услуг) составляется соответствующий акт, подписываемый Сторонами.</w:t>
      </w:r>
    </w:p>
    <w:p w14:paraId="1304C58D" w14:textId="77777777" w:rsidR="00E15E9E" w:rsidRDefault="00E15E9E" w:rsidP="00E15E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3. ОБЯЗАННОСТИ СТОРОН</w:t>
      </w:r>
    </w:p>
    <w:p w14:paraId="391B7249" w14:textId="77777777" w:rsidR="00E15E9E" w:rsidRDefault="00E15E9E" w:rsidP="00E15E9E">
      <w:pPr>
        <w:spacing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3.1. </w:t>
      </w:r>
      <w:r>
        <w:rPr>
          <w:rFonts w:ascii="Times New Roman" w:hAnsi="Times New Roman"/>
          <w:b/>
          <w:sz w:val="21"/>
          <w:szCs w:val="21"/>
        </w:rPr>
        <w:t>Медицинская клиника обязуется:</w:t>
      </w:r>
    </w:p>
    <w:p w14:paraId="6CFC3FF8" w14:textId="77777777" w:rsidR="00E15E9E" w:rsidRDefault="00E15E9E" w:rsidP="00E15E9E">
      <w:pPr>
        <w:spacing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3.1.1. Своевременно и качественно оказывать услуги в соответствии с условиями настоящего Договора.</w:t>
      </w:r>
    </w:p>
    <w:p w14:paraId="242F0B0D" w14:textId="77777777" w:rsidR="00E15E9E" w:rsidRDefault="00E15E9E" w:rsidP="00E15E9E">
      <w:pPr>
        <w:spacing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3.1.2. Оказывать медицинские услуги с использованием современных методов диагностики и лечения.</w:t>
      </w:r>
    </w:p>
    <w:p w14:paraId="3BC7B23D" w14:textId="77777777" w:rsidR="00E15E9E" w:rsidRDefault="00E15E9E" w:rsidP="00E15E9E">
      <w:pPr>
        <w:spacing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3.1.3. Вести необходимую документацию, в установленном действующим законодательством РФ порядке.</w:t>
      </w:r>
    </w:p>
    <w:p w14:paraId="770D90B2" w14:textId="77777777" w:rsidR="00E15E9E" w:rsidRDefault="00E15E9E" w:rsidP="00E15E9E">
      <w:pPr>
        <w:spacing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3.1.4. Извещать Законного представителя и Пациента о невозможности оказания необходимой медицинской помощи по настоящему Договору либо, возникших обстоятельствах, которые могут привести к сокращению объёмов оказываемых услуг.</w:t>
      </w:r>
    </w:p>
    <w:p w14:paraId="5E74E1E4" w14:textId="77777777" w:rsidR="00E15E9E" w:rsidRDefault="00E15E9E" w:rsidP="00E15E9E">
      <w:pPr>
        <w:spacing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3.1.5. Информировать Законного представителя и Пациента:</w:t>
      </w:r>
    </w:p>
    <w:p w14:paraId="450AD0F4" w14:textId="77777777" w:rsidR="00E15E9E" w:rsidRDefault="00E15E9E" w:rsidP="00E15E9E">
      <w:pPr>
        <w:spacing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3.1.5.1. о состоянии здоровья Пациента,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 </w:t>
      </w:r>
    </w:p>
    <w:p w14:paraId="4AFEF469" w14:textId="77777777" w:rsidR="00E15E9E" w:rsidRDefault="00E15E9E" w:rsidP="00E15E9E">
      <w:pPr>
        <w:spacing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3.1.5.2. об используемых при предоставлении платных медицинских услуг лекарственных препаратах медицинских изделиях, в том числе о сроках их годности (гарантийных сроках), показаниях (противопоказаниях) к применению; </w:t>
      </w:r>
    </w:p>
    <w:p w14:paraId="31F33CD5" w14:textId="77777777" w:rsidR="00E15E9E" w:rsidRDefault="00E15E9E" w:rsidP="00E15E9E">
      <w:pPr>
        <w:spacing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3.1.5.3. о назначениях и рекомендациях, которые необходимо соблюдать для сохранения достигнутого результата лечения.</w:t>
      </w:r>
    </w:p>
    <w:p w14:paraId="5B71854E" w14:textId="77777777" w:rsidR="00E15E9E" w:rsidRDefault="00E15E9E" w:rsidP="00E15E9E">
      <w:pPr>
        <w:spacing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3.1.6. Без взимания платы предоставлять Пациенту дополнительные медицинские услуги по экстренным показаниям для устранения угрозы жизни Пациента при внезапных острых заболеваниях, состояниях, обострениях хронических заболеваний.</w:t>
      </w:r>
    </w:p>
    <w:p w14:paraId="2D13D794" w14:textId="77777777" w:rsidR="00E15E9E" w:rsidRDefault="00E15E9E" w:rsidP="00E15E9E">
      <w:pPr>
        <w:spacing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3.2. Медицинская клиника имеет право на замену лечащего врача (медицинского персонала) в случае его отсутствия (болезнь, отпуск) или психологической несовместимости с Пациентом.</w:t>
      </w:r>
    </w:p>
    <w:p w14:paraId="6D42253A" w14:textId="77777777" w:rsidR="00E15E9E" w:rsidRDefault="00E15E9E" w:rsidP="00E15E9E">
      <w:pPr>
        <w:spacing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1"/>
          <w:szCs w:val="21"/>
        </w:rPr>
        <w:t xml:space="preserve">3.3. </w:t>
      </w:r>
      <w:r>
        <w:rPr>
          <w:rFonts w:ascii="Times New Roman" w:hAnsi="Times New Roman"/>
          <w:b/>
          <w:sz w:val="20"/>
          <w:szCs w:val="20"/>
        </w:rPr>
        <w:t>Законный представитель / Пациент обязаны:</w:t>
      </w:r>
    </w:p>
    <w:p w14:paraId="1D9B0175" w14:textId="77777777" w:rsidR="00E15E9E" w:rsidRDefault="00E15E9E" w:rsidP="00E15E9E">
      <w:pPr>
        <w:spacing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3.3.1. Предоставить лечащему врачу до оказания медицинских услуг полную информацию и имеющиеся документы (копии документов), касающиеся состояния своего здоровья, которыми он располагает на момент заключения настоящего Договора и в течение его действия, а именно имеющие отношение к анамнезу жизни, анамнезу заболевания, информировать обо всех перенесенных ранее заболеваниях, включая хронические, инфекционные и венерические, перенесенных операциях, всех видах аллергических реакций и лекарственной непереносимости, имеющихся нервно-психических расстройствах (эпилепсия и проч.), вирусных гепатитах, сахарном диабете, имеющихся патологических и физиологических зависимостях (алкоголь, наркотики), имевшихся ранее и имеющихся заболеваниях крови (анемия и проч.), а также имевшихся длительных кровотечениях, переливаниях крови, ревматических заболеваниях, врожденных или приобретенных пороках сердца, сердечно-сосудистых заболеваниях (сердечная недостаточность, коронарная недостаточность, ишемическая болезнь сердца, гипертоническая болезнь, гипотоническая болезнь, инфаркт), иных сосудистых заболеваниях (инсульт, атеросклероз и проч.), наличии кардиостимулятора или протеза клапана сердца, наличии электронных и металлических имплантатах, наличии кровоостанавливающих клипс в сосудах головного мозга, наличии аппарата Илизарова, травмах, заболеваниях органов дыхания, придаточных пазух носа, иных особенностей анамнеза жизни и заболевания, требующихся для медицинского вмешательства, включая информацию о постоянно применяемых лекарственных, гомеопатических препаратах и биологически активных добавках , и др.</w:t>
      </w:r>
    </w:p>
    <w:p w14:paraId="5E93A1D2" w14:textId="77777777" w:rsidR="00E15E9E" w:rsidRDefault="00E15E9E" w:rsidP="00E15E9E">
      <w:pPr>
        <w:spacing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3.3.2. Пациент обязуется выполнять, а Законный представитель контролировать выполнение Пациентом всех медицинских предписаний, назначений, рекомендаций лечащего врача, соблюдать Правила предоставления медицинских услуг, опубликованные на сайте </w:t>
      </w:r>
      <w:hyperlink r:id="rId11" w:history="1">
        <w:r>
          <w:rPr>
            <w:rStyle w:val="a3"/>
            <w:rFonts w:cstheme="minorBidi"/>
            <w:color w:val="auto"/>
            <w:sz w:val="21"/>
            <w:szCs w:val="21"/>
            <w:u w:val="none"/>
          </w:rPr>
          <w:t>osteohondrozu.net</w:t>
        </w:r>
      </w:hyperlink>
    </w:p>
    <w:p w14:paraId="60B3D798" w14:textId="77777777" w:rsidR="00E15E9E" w:rsidRDefault="00E15E9E" w:rsidP="00E15E9E">
      <w:pPr>
        <w:spacing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lastRenderedPageBreak/>
        <w:t xml:space="preserve">3.3.3. Являться на приём вовремя. При невозможности явиться вовремя Законный представитель / Пациент обязуется заблаговременно (не менее чем за 8 (восемь) часов до начала приёма) информировать Медицинскую клинику о необходимости отмены или изменении назначенного времени приёма. </w:t>
      </w:r>
    </w:p>
    <w:bookmarkEnd w:id="2"/>
    <w:p w14:paraId="6E62C80B" w14:textId="77777777" w:rsidR="00E15E9E" w:rsidRDefault="00E15E9E" w:rsidP="00E15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Информирование Медицинской клиники о необходимости отмены или изменении назначенного времени приёма Законный представитель / Пациент осуществляют с понедельника по воскресенье с 9 часов 00 минут до 21 часа 00 минут по Московскому времени следующими способами:</w:t>
      </w:r>
    </w:p>
    <w:p w14:paraId="5EA1486D" w14:textId="77777777" w:rsidR="00E15E9E" w:rsidRDefault="00E15E9E" w:rsidP="00E15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по номеру телефона: +7(499)409-84-32; </w:t>
      </w:r>
    </w:p>
    <w:p w14:paraId="6C64764E" w14:textId="77777777" w:rsidR="00E15E9E" w:rsidRDefault="00E15E9E" w:rsidP="00E15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 чате мессенджера по номерам: +79265135008, +79268059324</w:t>
      </w:r>
    </w:p>
    <w:p w14:paraId="651B8013" w14:textId="77777777" w:rsidR="00E15E9E" w:rsidRDefault="00E15E9E" w:rsidP="00E15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по адресу электронной почты </w:t>
      </w:r>
      <w:hyperlink r:id="rId12" w:history="1">
        <w:r>
          <w:rPr>
            <w:rStyle w:val="a3"/>
            <w:sz w:val="21"/>
            <w:szCs w:val="21"/>
          </w:rPr>
          <w:t>clinic@osteohondrozu.net</w:t>
        </w:r>
      </w:hyperlink>
      <w:r>
        <w:rPr>
          <w:rFonts w:ascii="Times New Roman" w:hAnsi="Times New Roman"/>
          <w:sz w:val="21"/>
          <w:szCs w:val="21"/>
        </w:rPr>
        <w:t>.</w:t>
      </w:r>
    </w:p>
    <w:p w14:paraId="6B0D4EE9" w14:textId="77777777" w:rsidR="00E15E9E" w:rsidRDefault="00E15E9E" w:rsidP="00E15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Надлежащим признается уведомление, сделанное Законным представителем / Пациентом с адреса электронной почты, указанного в разделе 9 настоящего Договора.</w:t>
      </w:r>
    </w:p>
    <w:p w14:paraId="78994411" w14:textId="77777777" w:rsidR="00E15E9E" w:rsidRDefault="00E15E9E" w:rsidP="00E15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При опоздании Пациента на приём в отсутствии надлежащего уведомления Медицинская клиника оставляет за собой право оказать Пациенту услуги в течение меньшего времени, чем согласовано Сторонами изначально при записи на приём, в этом случае оказанные услуги подлежат оплате Законным представителем / Пациентом в полном объеме.</w:t>
      </w:r>
    </w:p>
    <w:p w14:paraId="2AD53118" w14:textId="77777777" w:rsidR="00E15E9E" w:rsidRDefault="00E15E9E" w:rsidP="00E15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3.4. Законный представитель вправе отказаться от получения медицинских услуг, расторгнуть настоящий Договор, о чём информирует Медицинскую клинику в письменном виде, путём направления уведомления по адресу электронной почты </w:t>
      </w:r>
      <w:hyperlink r:id="rId13" w:history="1">
        <w:r>
          <w:rPr>
            <w:rStyle w:val="a3"/>
            <w:rFonts w:cstheme="minorBidi"/>
            <w:color w:val="auto"/>
            <w:sz w:val="21"/>
            <w:szCs w:val="21"/>
            <w:u w:val="none"/>
          </w:rPr>
          <w:t>clinic@osteohondrozu.net</w:t>
        </w:r>
      </w:hyperlink>
      <w:r>
        <w:rPr>
          <w:rFonts w:ascii="Times New Roman" w:hAnsi="Times New Roman"/>
          <w:sz w:val="21"/>
          <w:szCs w:val="21"/>
        </w:rPr>
        <w:t xml:space="preserve"> (форма уведомления - Приложение № 4 к настоящему Договору) или вручает уведомление на руки сотруднику регистратуры Медицинской клиники.</w:t>
      </w:r>
    </w:p>
    <w:p w14:paraId="4FC9355E" w14:textId="77777777" w:rsidR="00E15E9E" w:rsidRDefault="00E15E9E" w:rsidP="00E15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Надлежащим признается уведомление, сделанное Законным представителем с адреса электронной почты указанного в разделе 9 настоящего Договора, при условии, что скан копия бумажного документа содержит все реквизиты оригинала, а оригинал в разумные сроки направлен по адресу (место нахождения) Медицинской клиники указанному в разделе 9 настоящего Договора.</w:t>
      </w:r>
    </w:p>
    <w:p w14:paraId="75113435" w14:textId="77777777" w:rsidR="00E15E9E" w:rsidRDefault="00E15E9E" w:rsidP="00E15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Медицинская клиника в течение 3 (трех) рабочих дней, с даты получения уведомления об отказе от исполнения настоящего Договора, производит сверку расчетов с Законным представителем и осуществляет возврат аванса, с удержанием фактически понесенных Медицинской клиникой расходов, связанных с исполнением обязательств по настоящему Договору.</w:t>
      </w:r>
    </w:p>
    <w:p w14:paraId="300CC606" w14:textId="77777777" w:rsidR="00E15E9E" w:rsidRDefault="00E15E9E" w:rsidP="00E15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При этом настоящий Договор считается расторгнутым в день получения Медицинской клиникой уведомления по адресу (место нахождения).</w:t>
      </w:r>
    </w:p>
    <w:p w14:paraId="751595E4" w14:textId="77777777" w:rsidR="00E15E9E" w:rsidRDefault="00E15E9E" w:rsidP="00E15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58243121" w14:textId="77777777" w:rsidR="00E15E9E" w:rsidRDefault="00E15E9E" w:rsidP="00E15E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4. ПОРЯДОК РАСЧЁТОВ</w:t>
      </w:r>
    </w:p>
    <w:p w14:paraId="7F7DAF01" w14:textId="77777777" w:rsidR="00E15E9E" w:rsidRDefault="00E15E9E" w:rsidP="00E15E9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Наименование и стоимость Услуг указана в Перечне Услуг (</w:t>
      </w:r>
      <w:r>
        <w:rPr>
          <w:rFonts w:ascii="Times New Roman" w:hAnsi="Times New Roman"/>
          <w:u w:val="single"/>
        </w:rPr>
        <w:t>Приложение №2 к Договору</w:t>
      </w:r>
      <w:r>
        <w:rPr>
          <w:rFonts w:ascii="Times New Roman" w:hAnsi="Times New Roman"/>
        </w:rPr>
        <w:t xml:space="preserve">). </w:t>
      </w:r>
    </w:p>
    <w:p w14:paraId="13AFA869" w14:textId="77777777" w:rsidR="00E15E9E" w:rsidRDefault="00E15E9E" w:rsidP="00E15E9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Оплата Услуг по Договору производится </w:t>
      </w:r>
      <w:r>
        <w:rPr>
          <w:rFonts w:ascii="Times New Roman" w:hAnsi="Times New Roman"/>
          <w:sz w:val="20"/>
          <w:szCs w:val="20"/>
        </w:rPr>
        <w:t xml:space="preserve">Законным представителем </w:t>
      </w:r>
      <w:r>
        <w:rPr>
          <w:rFonts w:ascii="Times New Roman" w:hAnsi="Times New Roman"/>
        </w:rPr>
        <w:t xml:space="preserve">путем 100% оплаты не позднее окончания оплачиваемого периода / дня оказания Услуги. </w:t>
      </w:r>
    </w:p>
    <w:p w14:paraId="54DC7F1D" w14:textId="77777777" w:rsidR="00E15E9E" w:rsidRDefault="00E15E9E" w:rsidP="00E15E9E">
      <w:pPr>
        <w:suppressAutoHyphens/>
        <w:spacing w:after="0" w:line="240" w:lineRule="auto"/>
        <w:jc w:val="both"/>
        <w:rPr>
          <w:rFonts w:ascii="Times New Roman" w:hAnsi="Times New Roman" w:cs="Arial"/>
          <w:color w:val="000000"/>
          <w:spacing w:val="-4"/>
          <w:lang w:eastAsia="ar-SA"/>
        </w:rPr>
      </w:pPr>
      <w:r>
        <w:rPr>
          <w:rFonts w:ascii="Times New Roman" w:hAnsi="Times New Roman"/>
          <w:spacing w:val="-4"/>
          <w:lang w:eastAsia="ar-SA"/>
        </w:rPr>
        <w:t xml:space="preserve">4.3 </w:t>
      </w:r>
      <w:r>
        <w:rPr>
          <w:rFonts w:ascii="Times New Roman" w:hAnsi="Times New Roman" w:cs="Arial"/>
          <w:color w:val="000000"/>
          <w:spacing w:val="-4"/>
          <w:lang w:eastAsia="ar-SA"/>
        </w:rPr>
        <w:t>Оплата производится следующим образом:</w:t>
      </w:r>
    </w:p>
    <w:p w14:paraId="2A055381" w14:textId="77777777" w:rsidR="00E15E9E" w:rsidRDefault="00E15E9E" w:rsidP="00E15E9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Arial"/>
          <w:color w:val="000000"/>
          <w:spacing w:val="-4"/>
          <w:lang w:eastAsia="ar-SA"/>
        </w:rPr>
      </w:pPr>
      <w:r>
        <w:rPr>
          <w:rFonts w:ascii="Times New Roman" w:hAnsi="Times New Roman" w:cs="Arial"/>
          <w:color w:val="000000"/>
          <w:spacing w:val="-4"/>
          <w:lang w:eastAsia="ar-SA"/>
        </w:rPr>
        <w:t>Наличными средствами в кассу Исполнителя;</w:t>
      </w:r>
    </w:p>
    <w:p w14:paraId="296138C8" w14:textId="77777777" w:rsidR="00E15E9E" w:rsidRDefault="00E15E9E" w:rsidP="00E15E9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Arial"/>
          <w:color w:val="000000"/>
          <w:spacing w:val="-4"/>
          <w:lang w:eastAsia="ar-SA"/>
        </w:rPr>
      </w:pPr>
      <w:r>
        <w:rPr>
          <w:rFonts w:ascii="Times New Roman" w:hAnsi="Times New Roman" w:cs="Arial"/>
          <w:color w:val="000000"/>
          <w:spacing w:val="-4"/>
          <w:lang w:eastAsia="ar-SA"/>
        </w:rPr>
        <w:t>Банковским переводом денежных средств на расчетный счет Исполнителя.</w:t>
      </w:r>
    </w:p>
    <w:p w14:paraId="11CC1DFC" w14:textId="77777777" w:rsidR="00E15E9E" w:rsidRDefault="00E15E9E" w:rsidP="00E15E9E">
      <w:pPr>
        <w:suppressAutoHyphens/>
        <w:spacing w:after="0" w:line="240" w:lineRule="auto"/>
        <w:jc w:val="both"/>
        <w:rPr>
          <w:rFonts w:ascii="Times New Roman" w:hAnsi="Times New Roman" w:cs="Arial"/>
          <w:color w:val="000000"/>
          <w:spacing w:val="-4"/>
          <w:lang w:eastAsia="ar-SA"/>
        </w:rPr>
      </w:pPr>
      <w:r>
        <w:rPr>
          <w:rFonts w:ascii="Times New Roman" w:hAnsi="Times New Roman" w:cs="Arial"/>
          <w:color w:val="000000"/>
          <w:spacing w:val="-4"/>
          <w:lang w:eastAsia="ar-SA"/>
        </w:rPr>
        <w:t>Оплата услуг банковским переводом должна быть подтверждена банковским платежным документом.</w:t>
      </w:r>
    </w:p>
    <w:p w14:paraId="5EA71168" w14:textId="77777777" w:rsidR="00E15E9E" w:rsidRDefault="00E15E9E" w:rsidP="00E15E9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>
        <w:rPr>
          <w:rFonts w:ascii="Times New Roman" w:hAnsi="Times New Roman"/>
          <w:sz w:val="21"/>
          <w:szCs w:val="21"/>
        </w:rPr>
        <w:t>Законный представитель / Пациент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</w:rPr>
        <w:t>вправе отказаться от исполнения договора оказания услуг при условии оплаты Исполнителю фактически понесенных им расходов.</w:t>
      </w:r>
    </w:p>
    <w:p w14:paraId="4A5399D9" w14:textId="77777777" w:rsidR="00E15E9E" w:rsidRDefault="00E15E9E" w:rsidP="00E15E9E">
      <w:pPr>
        <w:spacing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</w:rPr>
        <w:t>4.5. Медицинская</w:t>
      </w:r>
      <w:r>
        <w:rPr>
          <w:rFonts w:ascii="Times New Roman" w:hAnsi="Times New Roman"/>
          <w:sz w:val="21"/>
          <w:szCs w:val="21"/>
        </w:rPr>
        <w:t xml:space="preserve"> клиника оставляет за собой право в одностороннем порядке вносить изменения в Приложение № 2 к настоящему Договору.</w:t>
      </w:r>
    </w:p>
    <w:p w14:paraId="0441F639" w14:textId="77777777" w:rsidR="00E15E9E" w:rsidRDefault="00E15E9E" w:rsidP="00E15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Об изменении Приложения № 2 к настоящему Договору Медицинская клиника обязуется информировать Законного представителя / Пациента не позднее, чем за 5 (пять) рабочих дней до введения в действие измененного Приложения № 2 к настоящему Договору, путем его опубликования на сайте Медицинской клиники в сети интернет по адресу: </w:t>
      </w:r>
      <w:hyperlink r:id="rId14" w:history="1">
        <w:r>
          <w:rPr>
            <w:rStyle w:val="a3"/>
            <w:rFonts w:cstheme="minorBidi"/>
            <w:color w:val="auto"/>
            <w:sz w:val="21"/>
            <w:szCs w:val="21"/>
            <w:u w:val="none"/>
          </w:rPr>
          <w:t>osteohondrozu.net</w:t>
        </w:r>
      </w:hyperlink>
      <w:r>
        <w:rPr>
          <w:rFonts w:ascii="Times New Roman" w:hAnsi="Times New Roman"/>
          <w:sz w:val="21"/>
          <w:szCs w:val="21"/>
        </w:rPr>
        <w:t>.</w:t>
      </w:r>
    </w:p>
    <w:p w14:paraId="718F9AC2" w14:textId="77777777" w:rsidR="00E15E9E" w:rsidRDefault="00E15E9E" w:rsidP="00E15E9E">
      <w:pPr>
        <w:spacing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4.6. В случае невозможности исполнения Медицинской клиникой обязательств по настоящему Договору или недостижении результатов лечения, возникших по причине неисполнения Законным представителем / Пациентом обязанностей, установленных в разделе 3.3. настоящего Договора, стоимость фактически оказанных медицинских услуг подлежит оплате в полном объёме.</w:t>
      </w:r>
    </w:p>
    <w:p w14:paraId="2D30EB34" w14:textId="77777777" w:rsidR="00E15E9E" w:rsidRDefault="00E15E9E" w:rsidP="00E15E9E">
      <w:pPr>
        <w:spacing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</w:p>
    <w:p w14:paraId="48BC04EE" w14:textId="77777777" w:rsidR="00E15E9E" w:rsidRDefault="00E15E9E" w:rsidP="00E15E9E">
      <w:pPr>
        <w:spacing w:line="240" w:lineRule="auto"/>
        <w:contextualSpacing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5. ОТВЕТСТВЕННОСТЬ СТОРОН</w:t>
      </w:r>
    </w:p>
    <w:p w14:paraId="7015EC89" w14:textId="77777777" w:rsidR="00E15E9E" w:rsidRDefault="00E15E9E" w:rsidP="00E15E9E">
      <w:pPr>
        <w:spacing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5.1. За неисполнение или ненадлежащее исполнение обязательств по настоящему Договору, Стороны несут ответственность в порядке, предусмотренном действующим законодательством РФ.</w:t>
      </w:r>
    </w:p>
    <w:p w14:paraId="142027F4" w14:textId="77777777" w:rsidR="00E15E9E" w:rsidRDefault="00E15E9E" w:rsidP="00E15E9E">
      <w:pPr>
        <w:spacing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 xml:space="preserve">5.2. Вред, причиненный жизни и (или) здоровью Пациента при оказании медицинских услуг, возмещается Медицинской клиникой в объеме и порядке, установленных </w:t>
      </w:r>
      <w:r>
        <w:rPr>
          <w:rFonts w:ascii="Times New Roman" w:hAnsi="Times New Roman"/>
          <w:sz w:val="21"/>
          <w:szCs w:val="21"/>
        </w:rPr>
        <w:t>действующим законодательством РФ.</w:t>
      </w:r>
    </w:p>
    <w:p w14:paraId="30A96993" w14:textId="77777777" w:rsidR="00E15E9E" w:rsidRDefault="00E15E9E" w:rsidP="00E15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5.3. Медицинская клиника не несет ответственности перед </w:t>
      </w:r>
      <w:r>
        <w:rPr>
          <w:rFonts w:ascii="Times New Roman" w:hAnsi="Times New Roman"/>
          <w:sz w:val="20"/>
          <w:szCs w:val="20"/>
        </w:rPr>
        <w:t>Законным представителем / Пациентом</w:t>
      </w:r>
      <w:r>
        <w:rPr>
          <w:rFonts w:ascii="Times New Roman" w:hAnsi="Times New Roman"/>
          <w:sz w:val="21"/>
          <w:szCs w:val="21"/>
        </w:rPr>
        <w:t xml:space="preserve"> в случае, если: </w:t>
      </w:r>
    </w:p>
    <w:p w14:paraId="6E43ED23" w14:textId="77777777" w:rsidR="00E15E9E" w:rsidRDefault="00E15E9E" w:rsidP="00E15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5.3.1. проводилась коррекция назначенного лечения в другой медицинской организации без согласия на то Медицинской клиники;</w:t>
      </w:r>
    </w:p>
    <w:p w14:paraId="3EED5585" w14:textId="77777777" w:rsidR="00E15E9E" w:rsidRDefault="00E15E9E" w:rsidP="00E15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lastRenderedPageBreak/>
        <w:t xml:space="preserve">5.3.2. возникновения осложнений по вине Пациента (невыполнение назначений лечащего врача, несвоевременное сообщение о возникших отклонениях и нарушениях в состоянии здоровья, самолечение и др.); </w:t>
      </w:r>
    </w:p>
    <w:p w14:paraId="31F6A842" w14:textId="77777777" w:rsidR="00E15E9E" w:rsidRDefault="00E15E9E" w:rsidP="00E15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1"/>
          <w:szCs w:val="21"/>
        </w:rPr>
        <w:t>5.3.3. лечение не завершено, но прекращено по инициативе Законного представителя / Пациента</w:t>
      </w:r>
      <w:r>
        <w:rPr>
          <w:rFonts w:ascii="Times New Roman" w:hAnsi="Times New Roman"/>
          <w:sz w:val="20"/>
          <w:szCs w:val="20"/>
        </w:rPr>
        <w:t>.</w:t>
      </w:r>
    </w:p>
    <w:p w14:paraId="5EA1B6C1" w14:textId="77777777" w:rsidR="00E15E9E" w:rsidRDefault="00E15E9E" w:rsidP="00E15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5.4. Медицинская клиника не несет ответственности за не достижение желаемого результата лечения, в том числе в случае неявки Пациента в назначенные сроки на приём для получения очередных сеансов лечения. При этом количество сеансов на курс может быть увеличено. </w:t>
      </w:r>
    </w:p>
    <w:p w14:paraId="7CECEE97" w14:textId="77777777" w:rsidR="00E15E9E" w:rsidRDefault="00E15E9E" w:rsidP="00E15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 xml:space="preserve">5.5. Стороны настоящего Договора могут быть освобождены от юридической ответственности на основаниях и в порядке, предусмотренных нормами действующего законодательства РФ, в том числе </w:t>
      </w:r>
      <w:r>
        <w:rPr>
          <w:rFonts w:ascii="Times New Roman" w:hAnsi="Times New Roman"/>
          <w:sz w:val="21"/>
          <w:szCs w:val="21"/>
        </w:rPr>
        <w:t>Стороны освобождаются от ответственности за невыполнение или ненадлежащее выполнение обязательств по настоящему Договору, возникшее вследствие форс-мажорных обстоятельств, а именно: пожара, землетрясения, наводнения, катастроф, военных действий, решений органов государственной власти и суда, заболевания и иного патологического состояния, о которых стороны не знали и которые не были выявлены в процессе действия настоящего договора (выявление которых не предусмотрено стандартами и протоколами в медицине), а также обстоятельства, которые на современном уровне развития медицинской науки и практики не могут быть однозначно спрогнозированы, диагностированы и предотвращены, а также иных непреодолимых обстоятельств и их последствий, включая несогласованное отключение энергоснабжения, водо-обеспечения Медицинской клиники, если это не вызвано невыполнением Медицинской клиникой обязательств по оплате соответствующих услуг.</w:t>
      </w:r>
    </w:p>
    <w:p w14:paraId="288A06F3" w14:textId="77777777" w:rsidR="00E15E9E" w:rsidRDefault="00E15E9E" w:rsidP="00E15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5.6. При неисполнении и/или ненадлежащем исполнении Пациентом обязанности, предусмотренной пунктом 3.3.3. настоящего Договора:</w:t>
      </w:r>
    </w:p>
    <w:p w14:paraId="523967ED" w14:textId="77777777" w:rsidR="00E15E9E" w:rsidRDefault="00E15E9E" w:rsidP="00E15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- в случае если Законный представитель/ Пациент проинформировал Медицинскую клинику (менее чем за 8 (восемь) часов, но не менее чем за 4 (четыре) часа до начала приёма) о необходимости отмены или изменении назначенного ему времени приёма, Медицинская клиника вправе требовать возмещения причиненных убытков, вызванных простоем.</w:t>
      </w:r>
    </w:p>
    <w:p w14:paraId="7F54CC28" w14:textId="77777777" w:rsidR="00E15E9E" w:rsidRDefault="00E15E9E" w:rsidP="00E15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Размер убытков составляет 25 (двадцать пять) % от стоимости, не оказанной медицинской услуги. </w:t>
      </w:r>
    </w:p>
    <w:p w14:paraId="73290B4C" w14:textId="77777777" w:rsidR="00E15E9E" w:rsidRDefault="00E15E9E" w:rsidP="00E15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- в случае если Законный представитель</w:t>
      </w:r>
      <w:r>
        <w:rPr>
          <w:rFonts w:ascii="Times New Roman" w:hAnsi="Times New Roman"/>
          <w:sz w:val="20"/>
          <w:szCs w:val="20"/>
        </w:rPr>
        <w:t xml:space="preserve"> / Пациент</w:t>
      </w:r>
      <w:r>
        <w:rPr>
          <w:rFonts w:ascii="Times New Roman" w:hAnsi="Times New Roman"/>
          <w:sz w:val="21"/>
          <w:szCs w:val="21"/>
        </w:rPr>
        <w:t xml:space="preserve"> проинформировал Медицинскую клинику (менее чем за 4 (четыре) часа до начала приёма) о необходимости отмены или изменении назначенного ему времени приёма, Медицинская клиника вправе требовать возмещения причиненных убытков, вызванных простоем.</w:t>
      </w:r>
    </w:p>
    <w:p w14:paraId="08A34AB0" w14:textId="77777777" w:rsidR="00E15E9E" w:rsidRDefault="00E15E9E" w:rsidP="00E15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Размер убытков составляет 50 (пятьдесят) % от стоимости, не оказанной медицинской услуги. </w:t>
      </w:r>
    </w:p>
    <w:p w14:paraId="7B7500F3" w14:textId="77777777" w:rsidR="00E15E9E" w:rsidRDefault="00E15E9E" w:rsidP="00E15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- в случае опоздания Пациента более чем на 20 (двадцать) минут Медицинская клиника оставляет за собой право: </w:t>
      </w:r>
    </w:p>
    <w:p w14:paraId="52B26143" w14:textId="77777777" w:rsidR="00E15E9E" w:rsidRDefault="00E15E9E" w:rsidP="00E15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освободившееся время предложить другому Пациенту;</w:t>
      </w:r>
    </w:p>
    <w:p w14:paraId="204A3244" w14:textId="77777777" w:rsidR="00E15E9E" w:rsidRDefault="00E15E9E" w:rsidP="00E15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при наличии в день приёма в расписании Медицинской клиники более позднего свободного времени перенести время начала приёма на это время по согласованию с Пациентом, при этом Медицинская клиника не может гарантировать Пациенту оказание услуг специалистом, на приём к которому Пациент был записан изначально;</w:t>
      </w:r>
    </w:p>
    <w:p w14:paraId="597715E5" w14:textId="77777777" w:rsidR="00E15E9E" w:rsidRDefault="00E15E9E" w:rsidP="00E15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перенести приём на другие дату и время, которые согласуются с </w:t>
      </w:r>
      <w:r>
        <w:rPr>
          <w:rFonts w:ascii="Times New Roman" w:hAnsi="Times New Roman"/>
          <w:sz w:val="20"/>
          <w:szCs w:val="20"/>
        </w:rPr>
        <w:t>Законным представителем / Пациентом</w:t>
      </w:r>
      <w:r>
        <w:rPr>
          <w:rFonts w:ascii="Times New Roman" w:hAnsi="Times New Roman"/>
          <w:sz w:val="21"/>
          <w:szCs w:val="21"/>
        </w:rPr>
        <w:t xml:space="preserve"> отдельно, при этом Медицинская клиника обязуется в первую очередь представить </w:t>
      </w:r>
      <w:r>
        <w:rPr>
          <w:rFonts w:ascii="Times New Roman" w:hAnsi="Times New Roman"/>
          <w:sz w:val="20"/>
          <w:szCs w:val="20"/>
        </w:rPr>
        <w:t>Законному представителю / Пациенту</w:t>
      </w:r>
      <w:r>
        <w:rPr>
          <w:rFonts w:ascii="Times New Roman" w:hAnsi="Times New Roman"/>
          <w:sz w:val="21"/>
          <w:szCs w:val="21"/>
        </w:rPr>
        <w:t xml:space="preserve"> сведения о графике оказания услуг специалистом, на приём к которому Пациент был записан изначально.</w:t>
      </w:r>
    </w:p>
    <w:p w14:paraId="488FDF10" w14:textId="77777777" w:rsidR="00E15E9E" w:rsidRDefault="00E15E9E" w:rsidP="00E15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- в случае неявки Пациента Медицинская клиника вправе требовать возмещения причиненных убытков, вызванных простоем.</w:t>
      </w:r>
    </w:p>
    <w:p w14:paraId="526D3FBB" w14:textId="77777777" w:rsidR="00E15E9E" w:rsidRDefault="00E15E9E" w:rsidP="00E15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Размер убытков составляет 100 (сто) % от стоимости, не оказанной медицинской услуги. </w:t>
      </w:r>
    </w:p>
    <w:p w14:paraId="4432B762" w14:textId="77777777" w:rsidR="00E15E9E" w:rsidRDefault="00E15E9E" w:rsidP="00E15E9E">
      <w:pPr>
        <w:spacing w:line="240" w:lineRule="auto"/>
        <w:contextualSpacing/>
        <w:jc w:val="center"/>
        <w:rPr>
          <w:rFonts w:ascii="Times New Roman" w:hAnsi="Times New Roman"/>
          <w:sz w:val="21"/>
          <w:szCs w:val="21"/>
        </w:rPr>
      </w:pPr>
    </w:p>
    <w:p w14:paraId="68B20B42" w14:textId="77777777" w:rsidR="00E15E9E" w:rsidRDefault="00E15E9E" w:rsidP="00E15E9E">
      <w:pPr>
        <w:spacing w:line="240" w:lineRule="auto"/>
        <w:contextualSpacing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6. КОНФИДЕНЦИАЛЬНОСТЬ </w:t>
      </w:r>
    </w:p>
    <w:p w14:paraId="1166C8F5" w14:textId="77777777" w:rsidR="00E15E9E" w:rsidRDefault="00E15E9E" w:rsidP="00E15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6.1. Стороны обязуются обеспечить сохранность и конфиденциальность сведений ограниченного распространения, относящихся к предмету настоящего Договора, ходу его исполнения и полученным результатам.</w:t>
      </w:r>
    </w:p>
    <w:p w14:paraId="2F381AA6" w14:textId="77777777" w:rsidR="00E15E9E" w:rsidRDefault="00E15E9E" w:rsidP="00E15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Указанные сведения предназначены исключительно для Сторон и не могут быть полностью (частично) переданы (опубликованы, разглашены) третьим лицам или использованы каким-либо иным способом с участием третьих лиц без письменного согласия Сторон.</w:t>
      </w:r>
    </w:p>
    <w:p w14:paraId="16631C43" w14:textId="77777777" w:rsidR="00E15E9E" w:rsidRDefault="00E15E9E" w:rsidP="00E15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6.2. Положения пункта 6.1. настоящего Договора применяются с изъятиями установленными действующим законодательством РФ, а именно сведения передаются без письменного согласия Сторон:</w:t>
      </w:r>
    </w:p>
    <w:p w14:paraId="733FF487" w14:textId="77777777" w:rsidR="00E15E9E" w:rsidRDefault="00E15E9E" w:rsidP="00E15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6.2.1. по мотивированному требованию органа государственной власти, иного государственного органа, органа местного самоуправления;</w:t>
      </w:r>
    </w:p>
    <w:p w14:paraId="7794D61A" w14:textId="77777777" w:rsidR="00E15E9E" w:rsidRDefault="00E15E9E" w:rsidP="00E15E9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6.2.2. по запросу судов, органов предварительного следствия, органов дознания по делам, находящимся в их производстве.</w:t>
      </w:r>
    </w:p>
    <w:p w14:paraId="23E6956A" w14:textId="77777777" w:rsidR="00E15E9E" w:rsidRDefault="00E15E9E" w:rsidP="00E15E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7. СРОК ДЕЙСТВИЯ ДОГОВОРА И УСЛОВИЯ ПРЕКРАЩЕНИЯ ДОГОВОРА</w:t>
      </w:r>
    </w:p>
    <w:p w14:paraId="5FFEC19F" w14:textId="77777777" w:rsidR="00E15E9E" w:rsidRDefault="00E15E9E" w:rsidP="00E15E9E">
      <w:pPr>
        <w:spacing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7.1. Настоящий Договор вступает в силу с момента его подписания Сторонами и действует до исполнения Сторонами принятых на себя по Договору обязательств.</w:t>
      </w:r>
    </w:p>
    <w:p w14:paraId="4B56E0DB" w14:textId="77777777" w:rsidR="00E15E9E" w:rsidRDefault="00E15E9E" w:rsidP="00E15E9E">
      <w:pPr>
        <w:spacing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lastRenderedPageBreak/>
        <w:t>7.2. В случае если по каким-либо причинам, не зависящим от Медицинской клиники и Пациента, объём оказываемых услуг сократится, либо оказание медицинских услуг на каком-либо этапе окажется невозможным, Стороны заключают соглашение о расторжении настоящего Договора.</w:t>
      </w:r>
    </w:p>
    <w:p w14:paraId="5EFD0135" w14:textId="77777777" w:rsidR="00E15E9E" w:rsidRDefault="00E15E9E" w:rsidP="00E15E9E">
      <w:pPr>
        <w:spacing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 таком случае Медицинская клиника в течение 3 (трех) рабочих дней, с заключения соглашения, производит сверку расчетов с Законным представителем и осуществляет возврат аванса, с удержанием фактически понесенных Медицинской клиникой расходов, связанные с исполнением обязательств по настоящему Договору.</w:t>
      </w:r>
    </w:p>
    <w:p w14:paraId="2B242B51" w14:textId="77777777" w:rsidR="00E15E9E" w:rsidRDefault="00E15E9E" w:rsidP="00E15E9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7.3. </w:t>
      </w:r>
      <w:r>
        <w:rPr>
          <w:rFonts w:ascii="Times New Roman" w:hAnsi="Times New Roman"/>
          <w:bCs/>
          <w:sz w:val="21"/>
          <w:szCs w:val="21"/>
        </w:rPr>
        <w:t>Настоящий Договор, может быть расторгнут в одностороннем порядке Медицинской клиникой в случае письменно подтвержденной медицинской организацией реальной невозможности выполнить свои обязательства по настоящему Договору либо когда по медицинским показателям услуга принесет вред жизни (здоровью) Пациента или может содержать в себе неоправданный риск наступления подобных последствий в установленном законодательством РФ порядке.</w:t>
      </w:r>
    </w:p>
    <w:p w14:paraId="259E8CD5" w14:textId="77777777" w:rsidR="00E15E9E" w:rsidRDefault="00E15E9E" w:rsidP="00E15E9E">
      <w:pPr>
        <w:spacing w:line="240" w:lineRule="auto"/>
        <w:contextualSpacing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8. РАЗРЕШЕНИЕ СПОРОВ</w:t>
      </w:r>
    </w:p>
    <w:p w14:paraId="4E8D8904" w14:textId="77777777" w:rsidR="00E15E9E" w:rsidRDefault="00E15E9E" w:rsidP="00E15E9E">
      <w:pPr>
        <w:spacing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8.1. Все споры, возникающие в период действия Договора, решаются путём переговоров.</w:t>
      </w:r>
    </w:p>
    <w:p w14:paraId="26CE3CCA" w14:textId="77777777" w:rsidR="00E15E9E" w:rsidRDefault="00E15E9E" w:rsidP="00E15E9E">
      <w:pPr>
        <w:spacing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8.2. В случае невозможности урегулирования споров путём переговоров, споры разрешаются в судебном порядке, предусмотренном законодательством РФ.</w:t>
      </w:r>
    </w:p>
    <w:p w14:paraId="50FEDF28" w14:textId="77777777" w:rsidR="00E15E9E" w:rsidRDefault="00E15E9E" w:rsidP="00E15E9E">
      <w:pPr>
        <w:spacing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</w:p>
    <w:p w14:paraId="5CC3F033" w14:textId="77777777" w:rsidR="00E15E9E" w:rsidRDefault="00E15E9E" w:rsidP="00E15E9E">
      <w:pPr>
        <w:spacing w:line="240" w:lineRule="auto"/>
        <w:contextualSpacing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9. РЕКВИЗИТЫ СТОРОН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56"/>
        <w:gridCol w:w="3156"/>
        <w:gridCol w:w="3155"/>
      </w:tblGrid>
      <w:tr w:rsidR="00E15E9E" w14:paraId="48A1D540" w14:textId="77777777" w:rsidTr="00E15E9E">
        <w:tc>
          <w:tcPr>
            <w:tcW w:w="9467" w:type="dxa"/>
            <w:gridSpan w:val="3"/>
          </w:tcPr>
          <w:p w14:paraId="63E2B93B" w14:textId="77777777" w:rsidR="00E15E9E" w:rsidRDefault="00E15E9E">
            <w:pPr>
              <w:spacing w:after="255" w:line="240" w:lineRule="auto"/>
              <w:contextualSpacing/>
              <w:rPr>
                <w:rFonts w:ascii="Times New Roman" w:hAnsi="Times New Roman"/>
                <w:sz w:val="21"/>
                <w:szCs w:val="21"/>
                <w:u w:val="single"/>
              </w:rPr>
            </w:pPr>
            <w:r>
              <w:rPr>
                <w:rFonts w:ascii="Times New Roman" w:hAnsi="Times New Roman"/>
                <w:sz w:val="21"/>
                <w:szCs w:val="21"/>
                <w:u w:val="single"/>
              </w:rPr>
              <w:t>Медицинская клиника:</w:t>
            </w:r>
          </w:p>
          <w:p w14:paraId="0BE8EB12" w14:textId="77777777" w:rsidR="00E15E9E" w:rsidRDefault="00E15E9E">
            <w:pPr>
              <w:spacing w:after="255" w:line="240" w:lineRule="auto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Полное фирменное наименование: Общество с ограниченной ответственностью «Клиника на Волхонке»</w:t>
            </w:r>
          </w:p>
          <w:p w14:paraId="018ED4D4" w14:textId="77777777" w:rsidR="00E15E9E" w:rsidRDefault="00E15E9E">
            <w:pPr>
              <w:spacing w:after="255" w:line="240" w:lineRule="auto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Сокращенное фирменное наименование: ООО «Клиника на Волхонке»</w:t>
            </w:r>
          </w:p>
          <w:p w14:paraId="5F8780D6" w14:textId="77777777" w:rsidR="00E15E9E" w:rsidRDefault="00E15E9E">
            <w:pPr>
              <w:spacing w:after="255" w:line="240" w:lineRule="auto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Адрес (место нахождения): </w:t>
            </w:r>
            <w:r>
              <w:rPr>
                <w:rFonts w:ascii="Times New Roman" w:hAnsi="Times New Roman"/>
                <w:sz w:val="19"/>
                <w:szCs w:val="19"/>
                <w:u w:val="single"/>
              </w:rPr>
              <w:t xml:space="preserve">г. Москва, ул. Волхонка, д. 6 </w:t>
            </w:r>
            <w:proofErr w:type="spellStart"/>
            <w:r>
              <w:rPr>
                <w:rFonts w:ascii="Times New Roman" w:hAnsi="Times New Roman"/>
                <w:sz w:val="19"/>
                <w:szCs w:val="19"/>
                <w:u w:val="single"/>
              </w:rPr>
              <w:t>стр</w:t>
            </w:r>
            <w:proofErr w:type="spellEnd"/>
            <w:r>
              <w:rPr>
                <w:rFonts w:ascii="Times New Roman" w:hAnsi="Times New Roman"/>
                <w:sz w:val="19"/>
                <w:szCs w:val="19"/>
                <w:u w:val="single"/>
              </w:rPr>
              <w:t xml:space="preserve"> 6; г. Москва, Армянский переулок, д. 1/8 стр. 2</w:t>
            </w:r>
          </w:p>
          <w:p w14:paraId="6C6677F1" w14:textId="77777777" w:rsidR="00E15E9E" w:rsidRDefault="00E15E9E">
            <w:pPr>
              <w:spacing w:after="255" w:line="240" w:lineRule="auto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Свидетельство о государственной регистрации юридического лица серия 77 № 012918900 дата выдачи 10 февраля 2011 года, выдано Межрайонной инспекцией Федеральной налоговой службы № 46 по г. Москве</w:t>
            </w:r>
          </w:p>
          <w:p w14:paraId="32145AED" w14:textId="77777777" w:rsidR="00E15E9E" w:rsidRDefault="00E15E9E">
            <w:pPr>
              <w:spacing w:after="255" w:line="240" w:lineRule="auto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ОГРН 1117746088272, ИНН 7704775416, КПП 770401001</w:t>
            </w:r>
          </w:p>
          <w:p w14:paraId="51F11209" w14:textId="77777777" w:rsidR="00E15E9E" w:rsidRDefault="00E15E9E">
            <w:p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р/с 40702810138180007986 в Универсальном дополнительном офисе № 01754 Московского банка ПАО «Сбербанк России», к/с 30101810400000000225, БИК 044525225</w:t>
            </w:r>
          </w:p>
          <w:p w14:paraId="284DB83D" w14:textId="77777777" w:rsidR="00E15E9E" w:rsidRDefault="00E15E9E">
            <w:pPr>
              <w:spacing w:after="255" w:line="240" w:lineRule="auto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15E9E" w14:paraId="07459B03" w14:textId="77777777" w:rsidTr="00E15E9E">
        <w:tc>
          <w:tcPr>
            <w:tcW w:w="3156" w:type="dxa"/>
            <w:hideMark/>
          </w:tcPr>
          <w:p w14:paraId="037ED0F8" w14:textId="77777777" w:rsidR="00E15E9E" w:rsidRDefault="00E15E9E">
            <w:pPr>
              <w:spacing w:after="255" w:line="240" w:lineRule="auto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Генеральный директор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236FF8" w14:textId="77777777" w:rsidR="00E15E9E" w:rsidRDefault="00E15E9E">
            <w:pPr>
              <w:spacing w:after="255" w:line="240" w:lineRule="auto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55" w:type="dxa"/>
            <w:hideMark/>
          </w:tcPr>
          <w:p w14:paraId="718B4792" w14:textId="77777777" w:rsidR="00E15E9E" w:rsidRDefault="00E15E9E">
            <w:pPr>
              <w:spacing w:after="255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Григоренко Андрей Алексеевич</w:t>
            </w:r>
          </w:p>
        </w:tc>
      </w:tr>
      <w:tr w:rsidR="00E15E9E" w14:paraId="1E0DB0A7" w14:textId="77777777" w:rsidTr="00E15E9E">
        <w:tc>
          <w:tcPr>
            <w:tcW w:w="3156" w:type="dxa"/>
          </w:tcPr>
          <w:p w14:paraId="14587605" w14:textId="77777777" w:rsidR="00E15E9E" w:rsidRDefault="00E15E9E">
            <w:pPr>
              <w:spacing w:after="255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6" w:type="dxa"/>
            <w:hideMark/>
          </w:tcPr>
          <w:p w14:paraId="20B44C93" w14:textId="77777777" w:rsidR="00E15E9E" w:rsidRDefault="00E15E9E">
            <w:pPr>
              <w:spacing w:after="255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3155" w:type="dxa"/>
          </w:tcPr>
          <w:p w14:paraId="3FEA6411" w14:textId="77777777" w:rsidR="00E15E9E" w:rsidRDefault="00E15E9E">
            <w:pPr>
              <w:spacing w:after="255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2347"/>
        <w:gridCol w:w="848"/>
        <w:gridCol w:w="1523"/>
        <w:gridCol w:w="2356"/>
      </w:tblGrid>
      <w:tr w:rsidR="00E15E9E" w14:paraId="158AD9AF" w14:textId="77777777" w:rsidTr="00E15E9E">
        <w:tc>
          <w:tcPr>
            <w:tcW w:w="9467" w:type="dxa"/>
            <w:gridSpan w:val="5"/>
            <w:hideMark/>
          </w:tcPr>
          <w:p w14:paraId="0E3EAD4B" w14:textId="77777777" w:rsidR="00E15E9E" w:rsidRDefault="00E15E9E">
            <w:pPr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eastAsiaTheme="minorHAnsi" w:hAnsi="Times New Roman" w:cstheme="minorBidi"/>
                <w:sz w:val="20"/>
                <w:szCs w:val="20"/>
                <w:u w:val="single"/>
              </w:rPr>
              <w:t>Законный представитель:</w:t>
            </w:r>
          </w:p>
        </w:tc>
      </w:tr>
      <w:tr w:rsidR="00E15E9E" w14:paraId="15579ED8" w14:textId="77777777" w:rsidTr="00E15E9E">
        <w:tc>
          <w:tcPr>
            <w:tcW w:w="94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CDD456" w14:textId="77777777" w:rsidR="00E15E9E" w:rsidRDefault="00E15E9E">
            <w:pPr>
              <w:spacing w:after="255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E15E9E" w14:paraId="7D3F9F53" w14:textId="77777777" w:rsidTr="00E15E9E">
        <w:tc>
          <w:tcPr>
            <w:tcW w:w="9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756F67" w14:textId="77777777" w:rsidR="00E15E9E" w:rsidRDefault="00E15E9E">
            <w:pPr>
              <w:spacing w:after="255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ФИО (последнее при наличии) (полностью)</w:t>
            </w:r>
          </w:p>
        </w:tc>
      </w:tr>
      <w:tr w:rsidR="00E15E9E" w14:paraId="2BA7EC4A" w14:textId="77777777" w:rsidTr="00E15E9E">
        <w:tc>
          <w:tcPr>
            <w:tcW w:w="94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D03C59" w14:textId="77777777" w:rsidR="00E15E9E" w:rsidRDefault="00E15E9E">
            <w:pPr>
              <w:spacing w:after="255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Пациент: </w:t>
            </w:r>
          </w:p>
        </w:tc>
      </w:tr>
      <w:tr w:rsidR="00E15E9E" w14:paraId="506A5699" w14:textId="77777777" w:rsidTr="00E15E9E">
        <w:tc>
          <w:tcPr>
            <w:tcW w:w="94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209112" w14:textId="77777777" w:rsidR="00E15E9E" w:rsidRDefault="00E15E9E">
            <w:pPr>
              <w:spacing w:after="255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E15E9E" w14:paraId="193C8865" w14:textId="77777777" w:rsidTr="00E15E9E">
        <w:tc>
          <w:tcPr>
            <w:tcW w:w="9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891D7A" w14:textId="77777777" w:rsidR="00E15E9E" w:rsidRDefault="00E15E9E">
            <w:pPr>
              <w:spacing w:after="255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ФИО (последнее при наличии) (полностью)</w:t>
            </w:r>
          </w:p>
        </w:tc>
      </w:tr>
      <w:tr w:rsidR="00E15E9E" w14:paraId="11CB47CD" w14:textId="77777777" w:rsidTr="00E15E9E">
        <w:tc>
          <w:tcPr>
            <w:tcW w:w="9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495193" w14:textId="77777777" w:rsidR="00E15E9E" w:rsidRDefault="00E15E9E">
            <w:pPr>
              <w:spacing w:after="255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  <w:highlight w:val="cyan"/>
              </w:rPr>
            </w:pPr>
          </w:p>
        </w:tc>
      </w:tr>
      <w:tr w:rsidR="00E15E9E" w14:paraId="71D32EF4" w14:textId="77777777" w:rsidTr="00E15E9E">
        <w:tc>
          <w:tcPr>
            <w:tcW w:w="9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8E3D51" w14:textId="77777777" w:rsidR="00E15E9E" w:rsidRDefault="00E15E9E">
            <w:pPr>
              <w:spacing w:after="255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дата рождения пациента </w:t>
            </w:r>
          </w:p>
        </w:tc>
      </w:tr>
      <w:tr w:rsidR="00E15E9E" w14:paraId="3DD83231" w14:textId="77777777" w:rsidTr="00E15E9E">
        <w:tc>
          <w:tcPr>
            <w:tcW w:w="9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BD415F" w14:textId="77777777" w:rsidR="00E15E9E" w:rsidRDefault="00E15E9E">
            <w:pPr>
              <w:spacing w:after="255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пациента: _______________________________________________</w:t>
            </w:r>
          </w:p>
          <w:p w14:paraId="7081C7BB" w14:textId="77777777" w:rsidR="00E15E9E" w:rsidRDefault="00E15E9E">
            <w:pPr>
              <w:spacing w:after="255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законного представителя:</w:t>
            </w:r>
          </w:p>
        </w:tc>
      </w:tr>
      <w:tr w:rsidR="00E15E9E" w14:paraId="691D0340" w14:textId="77777777" w:rsidTr="00E15E9E">
        <w:tc>
          <w:tcPr>
            <w:tcW w:w="9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0A52F3" w14:textId="77777777" w:rsidR="00E15E9E" w:rsidRDefault="00E15E9E">
            <w:pPr>
              <w:spacing w:after="255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адрес места жительства законного представителя и пациента </w:t>
            </w:r>
          </w:p>
        </w:tc>
      </w:tr>
      <w:tr w:rsidR="00E15E9E" w14:paraId="434684C9" w14:textId="77777777" w:rsidTr="00E15E9E">
        <w:tc>
          <w:tcPr>
            <w:tcW w:w="9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129953" w14:textId="77777777" w:rsidR="00E15E9E" w:rsidRDefault="00E15E9E">
            <w:pPr>
              <w:spacing w:after="255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Телефон законного представителя: </w:t>
            </w:r>
          </w:p>
          <w:p w14:paraId="7990CE47" w14:textId="77777777" w:rsidR="00E15E9E" w:rsidRDefault="00E15E9E">
            <w:pPr>
              <w:spacing w:after="255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Телефон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пациента: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</w:tc>
      </w:tr>
      <w:tr w:rsidR="00E15E9E" w14:paraId="381B0937" w14:textId="77777777" w:rsidTr="00E15E9E">
        <w:tc>
          <w:tcPr>
            <w:tcW w:w="9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60EAC4" w14:textId="77777777" w:rsidR="00E15E9E" w:rsidRDefault="00E15E9E">
            <w:pPr>
              <w:spacing w:after="255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контактный номер телефона законного представителя и пациента, адрес электронной почты</w:t>
            </w:r>
          </w:p>
        </w:tc>
      </w:tr>
      <w:tr w:rsidR="00E15E9E" w14:paraId="4D18F638" w14:textId="77777777" w:rsidTr="00E15E9E">
        <w:tc>
          <w:tcPr>
            <w:tcW w:w="9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3D5CAD" w14:textId="77777777" w:rsidR="00E15E9E" w:rsidRDefault="00E15E9E">
            <w:pPr>
              <w:spacing w:after="255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паспорт гражданина законного представителя </w:t>
            </w:r>
          </w:p>
        </w:tc>
      </w:tr>
      <w:tr w:rsidR="00E15E9E" w14:paraId="21685F61" w14:textId="77777777" w:rsidTr="00E15E9E">
        <w:trPr>
          <w:trHeight w:val="238"/>
        </w:trPr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AA3FA" w14:textId="77777777" w:rsidR="00E15E9E" w:rsidRDefault="00E15E9E">
            <w:pPr>
              <w:spacing w:after="255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серия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89AF" w14:textId="77777777" w:rsidR="00E15E9E" w:rsidRDefault="00E15E9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CC94" w14:textId="77777777" w:rsidR="00E15E9E" w:rsidRDefault="00E15E9E">
            <w:pPr>
              <w:spacing w:after="255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14009D" w14:textId="77777777" w:rsidR="00E15E9E" w:rsidRDefault="00E15E9E">
            <w:pPr>
              <w:spacing w:after="255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E15E9E" w14:paraId="29EDB6F0" w14:textId="77777777" w:rsidTr="00E15E9E">
        <w:tc>
          <w:tcPr>
            <w:tcW w:w="9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1FC5A2" w14:textId="77777777" w:rsidR="00E15E9E" w:rsidRDefault="00E15E9E">
            <w:pPr>
              <w:spacing w:after="255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кем выдан </w:t>
            </w:r>
          </w:p>
        </w:tc>
      </w:tr>
      <w:tr w:rsidR="00E15E9E" w14:paraId="40317D10" w14:textId="77777777" w:rsidTr="00E15E9E"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FDBEC" w14:textId="77777777" w:rsidR="00E15E9E" w:rsidRDefault="00E15E9E">
            <w:pPr>
              <w:spacing w:after="255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когда выдан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B231" w14:textId="77777777" w:rsidR="00E15E9E" w:rsidRDefault="00E15E9E">
            <w:pPr>
              <w:spacing w:after="255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4EA41" w14:textId="77777777" w:rsidR="00E15E9E" w:rsidRDefault="00E15E9E">
            <w:pPr>
              <w:spacing w:after="255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 подразделения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7B7B2E" w14:textId="77777777" w:rsidR="00E15E9E" w:rsidRDefault="00E15E9E">
            <w:pPr>
              <w:spacing w:after="255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E15E9E" w14:paraId="661CA11D" w14:textId="77777777" w:rsidTr="00E15E9E">
        <w:trPr>
          <w:trHeight w:val="58"/>
        </w:trPr>
        <w:tc>
          <w:tcPr>
            <w:tcW w:w="94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97A834" w14:textId="77777777" w:rsidR="00E15E9E" w:rsidRDefault="00E15E9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Русским языком владею, в переводе Договора, включая Приложения, не нуждаюсь.  </w:t>
            </w:r>
          </w:p>
        </w:tc>
      </w:tr>
      <w:tr w:rsidR="00E15E9E" w14:paraId="02286513" w14:textId="77777777" w:rsidTr="00E15E9E">
        <w:trPr>
          <w:trHeight w:val="339"/>
        </w:trPr>
        <w:tc>
          <w:tcPr>
            <w:tcW w:w="2393" w:type="dxa"/>
          </w:tcPr>
          <w:p w14:paraId="735DC7A6" w14:textId="77777777" w:rsidR="00E15E9E" w:rsidRDefault="00E15E9E">
            <w:pPr>
              <w:spacing w:after="255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6FC11DA5" w14:textId="77777777" w:rsidR="00E15E9E" w:rsidRDefault="00E15E9E">
            <w:pPr>
              <w:spacing w:after="255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Законный представитель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9B23F9" w14:textId="77777777" w:rsidR="00E15E9E" w:rsidRDefault="00E15E9E">
            <w:pPr>
              <w:spacing w:after="255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00BFE9FE" w14:textId="77777777" w:rsidR="00E15E9E" w:rsidRDefault="00E15E9E">
            <w:pPr>
              <w:spacing w:after="255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806347" w14:textId="77777777" w:rsidR="00E15E9E" w:rsidRDefault="00E15E9E">
            <w:pPr>
              <w:spacing w:after="255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216D88DE" w14:textId="77777777" w:rsidR="00E15E9E" w:rsidRDefault="00E15E9E">
            <w:pPr>
              <w:spacing w:after="255" w:line="240" w:lineRule="auto"/>
              <w:contextualSpacing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</w:tr>
      <w:tr w:rsidR="00E15E9E" w14:paraId="61E2AEE3" w14:textId="77777777" w:rsidTr="00E15E9E">
        <w:tc>
          <w:tcPr>
            <w:tcW w:w="2393" w:type="dxa"/>
          </w:tcPr>
          <w:p w14:paraId="62BA34C2" w14:textId="77777777" w:rsidR="00E15E9E" w:rsidRDefault="00E15E9E">
            <w:pPr>
              <w:spacing w:after="255" w:line="240" w:lineRule="auto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86F2CA" w14:textId="77777777" w:rsidR="00E15E9E" w:rsidRDefault="00E15E9E">
            <w:pPr>
              <w:spacing w:after="255" w:line="240" w:lineRule="auto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848" w:type="dxa"/>
          </w:tcPr>
          <w:p w14:paraId="001CE09D" w14:textId="77777777" w:rsidR="00E15E9E" w:rsidRDefault="00E15E9E">
            <w:pPr>
              <w:spacing w:after="255" w:line="240" w:lineRule="auto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79" w:type="dxa"/>
            <w:gridSpan w:val="2"/>
            <w:hideMark/>
          </w:tcPr>
          <w:p w14:paraId="6EE1A779" w14:textId="77777777" w:rsidR="00E15E9E" w:rsidRDefault="00E15E9E">
            <w:pPr>
              <w:spacing w:after="255" w:line="240" w:lineRule="auto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ФИО (последнее при наличии) полностью</w:t>
            </w:r>
          </w:p>
        </w:tc>
      </w:tr>
    </w:tbl>
    <w:p w14:paraId="505C3246" w14:textId="77777777" w:rsidR="00E15E9E" w:rsidRDefault="00E15E9E" w:rsidP="00E15E9E">
      <w:pPr>
        <w:spacing w:after="0"/>
        <w:rPr>
          <w:rFonts w:ascii="Times New Roman" w:hAnsi="Times New Roman"/>
          <w:b/>
          <w:sz w:val="21"/>
          <w:szCs w:val="21"/>
        </w:rPr>
        <w:sectPr w:rsidR="00E15E9E">
          <w:pgSz w:w="11906" w:h="16838"/>
          <w:pgMar w:top="851" w:right="851" w:bottom="851" w:left="1588" w:header="709" w:footer="318" w:gutter="0"/>
          <w:pgNumType w:start="1"/>
          <w:cols w:space="720"/>
        </w:sectPr>
      </w:pPr>
    </w:p>
    <w:p w14:paraId="1A026767" w14:textId="1D51BB92" w:rsidR="00E15E9E" w:rsidRDefault="00E15E9E" w:rsidP="00E15E9E">
      <w:pPr>
        <w:tabs>
          <w:tab w:val="left" w:pos="3084"/>
        </w:tabs>
        <w:rPr>
          <w:rFonts w:ascii="Times New Roman" w:hAnsi="Times New Roman"/>
          <w:sz w:val="21"/>
          <w:szCs w:val="21"/>
        </w:rPr>
      </w:pPr>
    </w:p>
    <w:p w14:paraId="7C019246" w14:textId="41AE80D9" w:rsidR="00E15E9E" w:rsidRPr="00E15E9E" w:rsidRDefault="00E15E9E" w:rsidP="00E15E9E">
      <w:pPr>
        <w:tabs>
          <w:tab w:val="left" w:pos="3084"/>
        </w:tabs>
        <w:rPr>
          <w:rFonts w:ascii="Times New Roman" w:hAnsi="Times New Roman"/>
          <w:sz w:val="21"/>
          <w:szCs w:val="21"/>
        </w:rPr>
        <w:sectPr w:rsidR="00E15E9E" w:rsidRPr="00E15E9E">
          <w:pgSz w:w="11906" w:h="16838"/>
          <w:pgMar w:top="709" w:right="851" w:bottom="1134" w:left="1588" w:header="709" w:footer="318" w:gutter="0"/>
          <w:pgNumType w:start="12"/>
          <w:cols w:space="720"/>
        </w:sectPr>
      </w:pPr>
      <w:r>
        <w:rPr>
          <w:rFonts w:ascii="Times New Roman" w:hAnsi="Times New Roman"/>
          <w:sz w:val="21"/>
          <w:szCs w:val="21"/>
        </w:rPr>
        <w:tab/>
      </w:r>
    </w:p>
    <w:bookmarkEnd w:id="1"/>
    <w:p w14:paraId="631245F7" w14:textId="77777777" w:rsidR="002D7C55" w:rsidRDefault="002D7C55"/>
    <w:sectPr w:rsidR="002D7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45A44"/>
    <w:multiLevelType w:val="hybridMultilevel"/>
    <w:tmpl w:val="98C8C70A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642C3B15"/>
    <w:multiLevelType w:val="multilevel"/>
    <w:tmpl w:val="CB5643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43473"/>
    <w:multiLevelType w:val="multilevel"/>
    <w:tmpl w:val="49A48FAA"/>
    <w:lvl w:ilvl="0">
      <w:start w:val="1"/>
      <w:numFmt w:val="decimal"/>
      <w:lvlText w:val="%1."/>
      <w:lvlJc w:val="left"/>
      <w:pPr>
        <w:ind w:left="333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53"/>
    <w:rsid w:val="00122953"/>
    <w:rsid w:val="002D7C55"/>
    <w:rsid w:val="00E1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D4161"/>
  <w15:chartTrackingRefBased/>
  <w15:docId w15:val="{EB558EAA-523D-4575-A4C0-AFE3F7AD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E9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15E9E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39"/>
    <w:rsid w:val="00E15E9E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E15E9E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teohondrozu.net/" TargetMode="External"/><Relationship Id="rId13" Type="http://schemas.openxmlformats.org/officeDocument/2006/relationships/hyperlink" Target="mailto:clinic@osteohondrozu.net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1E18D6988D634B554A9575251413EC3BF93E2B9063AA12C6A7D22FCD14111707A6A8B12813F768A09A62D0B6A3512477844B84F34BF8B35H573H" TargetMode="External"/><Relationship Id="rId12" Type="http://schemas.openxmlformats.org/officeDocument/2006/relationships/hyperlink" Target="mailto:clinic@osteohondrozu.ne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steohondrozu.net/" TargetMode="External"/><Relationship Id="rId11" Type="http://schemas.openxmlformats.org/officeDocument/2006/relationships/hyperlink" Target="https://osteohondrozu.net/" TargetMode="External"/><Relationship Id="rId5" Type="http://schemas.openxmlformats.org/officeDocument/2006/relationships/hyperlink" Target="mailto:zdrav@mos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osteohondrozu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1E18D6988D634B554A9575251413EC3BF93E2B9063AA12C6A7D22FCD14111707A6A8B12813F768A09A62D0B6A3512477844B84F34BF8B35H573H" TargetMode="External"/><Relationship Id="rId14" Type="http://schemas.openxmlformats.org/officeDocument/2006/relationships/hyperlink" Target="https://osteohondrozu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3262</Words>
  <Characters>18598</Characters>
  <Application>Microsoft Office Word</Application>
  <DocSecurity>0</DocSecurity>
  <Lines>154</Lines>
  <Paragraphs>43</Paragraphs>
  <ScaleCrop>false</ScaleCrop>
  <Company/>
  <LinksUpToDate>false</LinksUpToDate>
  <CharactersWithSpaces>21817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2024-07-22T10:58:00Z</dcterms:created>
  <dcterms:modified xsi:type="dcterms:W3CDTF">2024-07-22T10:59:00Z</dcterms:modified>
</cp:coreProperties>
</file>